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46A58">
      <w:pPr>
        <w:pStyle w:val="Heading2"/>
        <w:ind w:left="-720" w:right="-360"/>
        <w:jc w:val="center"/>
      </w:pPr>
      <w:r>
        <w:rPr>
          <w:rFonts w:ascii="Arial" w:eastAsia="Arial" w:hAnsi="Arial" w:cs="Arial"/>
        </w:rPr>
        <w:t xml:space="preserve">How </w:t>
      </w:r>
      <w:proofErr w:type="gramStart"/>
      <w:r>
        <w:rPr>
          <w:rFonts w:ascii="Arial" w:eastAsia="Arial" w:hAnsi="Arial" w:cs="Arial"/>
        </w:rPr>
        <w:t>To</w:t>
      </w:r>
      <w:proofErr w:type="gramEnd"/>
      <w:r>
        <w:rPr>
          <w:rFonts w:ascii="Arial" w:eastAsia="Arial" w:hAnsi="Arial" w:cs="Arial"/>
        </w:rPr>
        <w:t xml:space="preserve"> Maintain, Grow And Protect Your Business </w:t>
      </w:r>
    </w:p>
    <w:p w:rsidR="00A77B3E" w:rsidRDefault="00A46A58">
      <w:pPr>
        <w:pStyle w:val="Heading2"/>
        <w:ind w:left="-720" w:right="-360"/>
        <w:jc w:val="center"/>
        <w:rPr>
          <w:rFonts w:ascii="Arial" w:eastAsia="Arial" w:hAnsi="Arial" w:cs="Arial"/>
        </w:rPr>
      </w:pPr>
      <w:r>
        <w:rPr>
          <w:rFonts w:ascii="Arial" w:eastAsia="Arial" w:hAnsi="Arial" w:cs="Arial"/>
        </w:rPr>
        <w:t>With A New Customer</w:t>
      </w:r>
    </w:p>
    <w:p w:rsidR="00A77B3E" w:rsidRDefault="00A46A58">
      <w:pPr>
        <w:jc w:val="center"/>
        <w:rPr>
          <w:rFonts w:ascii="Arial" w:eastAsia="Arial" w:hAnsi="Arial" w:cs="Arial"/>
        </w:rPr>
      </w:pPr>
      <w:r>
        <w:rPr>
          <w:rFonts w:ascii="Arial" w:eastAsia="Arial" w:hAnsi="Arial" w:cs="Arial"/>
        </w:rPr>
        <w:t>By Brian Jud</w:t>
      </w:r>
    </w:p>
    <w:p w:rsidR="00A77B3E" w:rsidRDefault="00A46A58">
      <w:pPr>
        <w:ind w:left="-540" w:right="-180"/>
        <w:rPr>
          <w:rFonts w:ascii="Arial" w:eastAsia="Arial" w:hAnsi="Arial" w:cs="Arial"/>
        </w:rPr>
      </w:pPr>
    </w:p>
    <w:p w:rsidR="00A77B3E" w:rsidRDefault="00A46A58">
      <w:pPr>
        <w:ind w:left="-540" w:right="-180"/>
        <w:rPr>
          <w:rFonts w:ascii="Arial" w:eastAsia="Arial" w:hAnsi="Arial" w:cs="Arial"/>
          <w:sz w:val="22"/>
          <w:szCs w:val="22"/>
        </w:rPr>
      </w:pPr>
      <w:r>
        <w:rPr>
          <w:rFonts w:ascii="Arial" w:eastAsia="Arial" w:hAnsi="Arial" w:cs="Arial"/>
          <w:sz w:val="22"/>
          <w:szCs w:val="22"/>
        </w:rPr>
        <w:t>Negotiating a large-quantity sale can be a taxing but ultimately rewarding process. If you take the proper steps in the prescribed order, the prospect signs on the dotted li</w:t>
      </w:r>
      <w:r>
        <w:rPr>
          <w:rFonts w:ascii="Arial" w:eastAsia="Arial" w:hAnsi="Arial" w:cs="Arial"/>
          <w:sz w:val="22"/>
          <w:szCs w:val="22"/>
        </w:rPr>
        <w:t xml:space="preserve">ne and becomes a customer. However, the euphoria of knowing you will receive tens of thousands of dollars could blind you to the job that still needs to be done. </w:t>
      </w:r>
    </w:p>
    <w:p w:rsidR="00A77B3E" w:rsidRDefault="00A46A58">
      <w:pPr>
        <w:ind w:left="-540" w:right="-180"/>
        <w:rPr>
          <w:rFonts w:ascii="Arial" w:eastAsia="Arial" w:hAnsi="Arial" w:cs="Arial"/>
          <w:sz w:val="22"/>
          <w:szCs w:val="22"/>
        </w:rPr>
      </w:pPr>
    </w:p>
    <w:p w:rsidR="00A77B3E" w:rsidRDefault="00A46A58">
      <w:pPr>
        <w:ind w:left="-540" w:right="-180"/>
        <w:rPr>
          <w:rFonts w:ascii="Arial" w:eastAsia="Arial" w:hAnsi="Arial" w:cs="Arial"/>
          <w:sz w:val="22"/>
          <w:szCs w:val="22"/>
        </w:rPr>
      </w:pPr>
      <w:r>
        <w:rPr>
          <w:rFonts w:ascii="Arial" w:eastAsia="Arial" w:hAnsi="Arial" w:cs="Arial"/>
          <w:sz w:val="22"/>
          <w:szCs w:val="22"/>
        </w:rPr>
        <w:t>Your objective is not to simply get the order, but to make sure that the sale is implemented</w:t>
      </w:r>
      <w:r>
        <w:rPr>
          <w:rFonts w:ascii="Arial" w:eastAsia="Arial" w:hAnsi="Arial" w:cs="Arial"/>
          <w:sz w:val="22"/>
          <w:szCs w:val="22"/>
        </w:rPr>
        <w:t xml:space="preserve"> flawlessly. Competent post-sale service makes for a satisfying experience, leading to recurring revenue. A mutually profitable, long-term relationship is more likely to happen if you maintain, grow and protect your business. </w:t>
      </w: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sz w:val="22"/>
          <w:szCs w:val="22"/>
        </w:rPr>
      </w:pP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sz w:val="22"/>
          <w:szCs w:val="22"/>
        </w:rPr>
      </w:pPr>
    </w:p>
    <w:p w:rsidR="00A77B3E" w:rsidRDefault="00A46A58">
      <w:pPr>
        <w:ind w:right="-180"/>
        <w:rPr>
          <w:rFonts w:ascii="Arial" w:eastAsia="Arial" w:hAnsi="Arial" w:cs="Arial"/>
          <w:sz w:val="22"/>
          <w:szCs w:val="22"/>
        </w:rPr>
      </w:pPr>
    </w:p>
    <w:p w:rsidR="00A77B3E" w:rsidRDefault="00A46A58">
      <w:pPr>
        <w:tabs>
          <w:tab w:val="left" w:pos="540"/>
        </w:tabs>
        <w:ind w:left="-540" w:right="-180"/>
        <w:rPr>
          <w:rFonts w:ascii="Arial" w:eastAsia="Arial" w:hAnsi="Arial" w:cs="Arial"/>
          <w:sz w:val="22"/>
          <w:szCs w:val="22"/>
        </w:rPr>
      </w:pPr>
    </w:p>
    <w:p w:rsidR="00A77B3E" w:rsidRDefault="00A46A5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b/>
          <w:bCs/>
          <w:color w:val="050B13"/>
          <w:sz w:val="22"/>
          <w:szCs w:val="22"/>
        </w:rPr>
      </w:pPr>
      <w:r>
        <w:rPr>
          <w:rFonts w:ascii="Arial" w:eastAsia="Arial" w:hAnsi="Arial" w:cs="Arial"/>
          <w:b/>
          <w:bCs/>
          <w:color w:val="050B13"/>
          <w:sz w:val="22"/>
          <w:szCs w:val="22"/>
        </w:rPr>
        <w:t>Maintain the business</w:t>
      </w:r>
      <w:r>
        <w:rPr>
          <w:rFonts w:ascii="Arial" w:eastAsia="Arial" w:hAnsi="Arial" w:cs="Arial"/>
          <w:color w:val="050B13"/>
          <w:sz w:val="22"/>
          <w:szCs w:val="22"/>
        </w:rPr>
        <w:t xml:space="preserve"> </w:t>
      </w:r>
    </w:p>
    <w:p w:rsidR="00A77B3E" w:rsidRDefault="00A46A58">
      <w:pPr>
        <w:ind w:left="-540" w:right="-180"/>
        <w:rPr>
          <w:rFonts w:ascii="Arial" w:eastAsia="Arial" w:hAnsi="Arial" w:cs="Arial"/>
          <w:sz w:val="22"/>
          <w:szCs w:val="22"/>
        </w:rPr>
      </w:pPr>
      <w:r>
        <w:rPr>
          <w:rFonts w:ascii="Arial" w:eastAsia="Arial" w:hAnsi="Arial" w:cs="Arial"/>
          <w:sz w:val="22"/>
          <w:szCs w:val="22"/>
        </w:rPr>
        <w:t>An</w:t>
      </w:r>
      <w:r>
        <w:rPr>
          <w:rFonts w:ascii="Arial" w:eastAsia="Arial" w:hAnsi="Arial" w:cs="Arial"/>
          <w:sz w:val="22"/>
          <w:szCs w:val="22"/>
        </w:rPr>
        <w:t xml:space="preserve"> order for any product seems to take on a life of its own. Some go smoothly while others try to confirm Murphy’s Law. Reduce the likelihood of problems by following the order through the process to see that it flows smoothly. Once the order is placed, make</w:t>
      </w:r>
      <w:r>
        <w:rPr>
          <w:rFonts w:ascii="Arial" w:eastAsia="Arial" w:hAnsi="Arial" w:cs="Arial"/>
          <w:sz w:val="22"/>
          <w:szCs w:val="22"/>
        </w:rPr>
        <w:t xml:space="preserve"> certain the correct books (high quality, customized as agreed) are shipped at the right time in the right quantity</w:t>
      </w:r>
      <w:r>
        <w:rPr>
          <w:rFonts w:ascii="Arial" w:eastAsia="Arial" w:hAnsi="Arial" w:cs="Arial"/>
          <w:color w:val="050B13"/>
          <w:sz w:val="22"/>
          <w:szCs w:val="22"/>
        </w:rPr>
        <w:t>. Here are some things you can do to help lubricate the order’s progress:</w:t>
      </w:r>
    </w:p>
    <w:p w:rsidR="00A77B3E" w:rsidRDefault="00A46A58">
      <w:pPr>
        <w:ind w:left="-540" w:right="-180"/>
        <w:rPr>
          <w:rFonts w:ascii="Arial" w:eastAsia="Arial" w:hAnsi="Arial" w:cs="Arial"/>
          <w:color w:val="050B13"/>
          <w:sz w:val="22"/>
          <w:szCs w:val="22"/>
        </w:rPr>
      </w:pPr>
    </w:p>
    <w:p w:rsidR="00A77B3E" w:rsidRDefault="00A46A58">
      <w:pPr>
        <w:numPr>
          <w:ilvl w:val="0"/>
          <w:numId w:val="1"/>
        </w:numPr>
        <w:ind w:right="-180" w:hanging="360"/>
        <w:rPr>
          <w:rFonts w:ascii="Arial" w:eastAsia="Arial" w:hAnsi="Arial" w:cs="Arial"/>
          <w:color w:val="050B13"/>
          <w:sz w:val="22"/>
          <w:szCs w:val="22"/>
        </w:rPr>
      </w:pPr>
      <w:r>
        <w:rPr>
          <w:rFonts w:ascii="Arial" w:eastAsia="Arial" w:hAnsi="Arial" w:cs="Arial"/>
          <w:color w:val="050B13"/>
          <w:sz w:val="22"/>
          <w:szCs w:val="22"/>
        </w:rPr>
        <w:t>Send a summary letter describing all the pieces of the puzzle to w</w:t>
      </w:r>
      <w:r>
        <w:rPr>
          <w:rFonts w:ascii="Arial" w:eastAsia="Arial" w:hAnsi="Arial" w:cs="Arial"/>
          <w:color w:val="050B13"/>
          <w:sz w:val="22"/>
          <w:szCs w:val="22"/>
        </w:rPr>
        <w:t xml:space="preserve">hich you agreed. Everyone should concur with who is responsible for each action at various touch points. </w:t>
      </w:r>
      <w:r>
        <w:rPr>
          <w:rFonts w:ascii="Arial" w:eastAsia="Arial" w:hAnsi="Arial" w:cs="Arial"/>
          <w:sz w:val="22"/>
          <w:szCs w:val="22"/>
        </w:rPr>
        <w:t>Get agreement on any changes and put them in writing.</w:t>
      </w:r>
    </w:p>
    <w:p w:rsidR="00A77B3E" w:rsidRDefault="00A46A58">
      <w:pPr>
        <w:ind w:left="-180" w:right="-180" w:hanging="180"/>
        <w:rPr>
          <w:rFonts w:ascii="Arial" w:eastAsia="Arial" w:hAnsi="Arial" w:cs="Arial"/>
          <w:sz w:val="22"/>
          <w:szCs w:val="22"/>
        </w:rPr>
      </w:pPr>
    </w:p>
    <w:p w:rsidR="00A77B3E" w:rsidRDefault="00A46A58">
      <w:pPr>
        <w:numPr>
          <w:ilvl w:val="0"/>
          <w:numId w:val="1"/>
        </w:numPr>
        <w:ind w:right="-180" w:hanging="360"/>
        <w:rPr>
          <w:rFonts w:ascii="Arial" w:eastAsia="Arial" w:hAnsi="Arial" w:cs="Arial"/>
          <w:sz w:val="22"/>
          <w:szCs w:val="22"/>
        </w:rPr>
      </w:pPr>
      <w:r>
        <w:rPr>
          <w:rFonts w:ascii="Arial" w:eastAsia="Arial" w:hAnsi="Arial" w:cs="Arial"/>
          <w:sz w:val="22"/>
          <w:szCs w:val="22"/>
        </w:rPr>
        <w:t xml:space="preserve">Define metrics (measurable goals, dates, commitments). </w:t>
      </w:r>
      <w:r>
        <w:rPr>
          <w:rFonts w:ascii="Arial" w:eastAsia="Arial" w:hAnsi="Arial" w:cs="Arial"/>
          <w:color w:val="050B13"/>
          <w:sz w:val="22"/>
          <w:szCs w:val="22"/>
        </w:rPr>
        <w:t>Meet periodically to track and review the</w:t>
      </w:r>
      <w:r>
        <w:rPr>
          <w:rFonts w:ascii="Arial" w:eastAsia="Arial" w:hAnsi="Arial" w:cs="Arial"/>
          <w:color w:val="050B13"/>
          <w:sz w:val="22"/>
          <w:szCs w:val="22"/>
        </w:rPr>
        <w:t xml:space="preserve"> progress of the order and the campaign. </w:t>
      </w:r>
    </w:p>
    <w:p w:rsidR="00A77B3E" w:rsidRDefault="00A46A58">
      <w:pPr>
        <w:ind w:left="-180" w:right="-180" w:hanging="180"/>
        <w:rPr>
          <w:rFonts w:ascii="Arial" w:eastAsia="Arial" w:hAnsi="Arial" w:cs="Arial"/>
          <w:color w:val="050B13"/>
          <w:sz w:val="22"/>
          <w:szCs w:val="22"/>
        </w:rPr>
      </w:pPr>
    </w:p>
    <w:p w:rsidR="00A77B3E" w:rsidRDefault="00A46A58">
      <w:pPr>
        <w:numPr>
          <w:ilvl w:val="0"/>
          <w:numId w:val="1"/>
        </w:numPr>
        <w:tabs>
          <w:tab w:val="left" w:pos="540"/>
        </w:tabs>
        <w:ind w:right="-180" w:hanging="360"/>
        <w:rPr>
          <w:rFonts w:ascii="Arial" w:eastAsia="Arial" w:hAnsi="Arial" w:cs="Arial"/>
          <w:sz w:val="22"/>
          <w:szCs w:val="22"/>
        </w:rPr>
      </w:pPr>
      <w:r>
        <w:rPr>
          <w:rFonts w:ascii="Arial" w:eastAsia="Arial" w:hAnsi="Arial" w:cs="Arial"/>
          <w:sz w:val="22"/>
          <w:szCs w:val="22"/>
        </w:rPr>
        <w:t xml:space="preserve">Stay on top of the order as it works its way through the production process (design changes, printing, </w:t>
      </w:r>
      <w:proofErr w:type="gramStart"/>
      <w:r>
        <w:rPr>
          <w:rFonts w:ascii="Arial" w:eastAsia="Arial" w:hAnsi="Arial" w:cs="Arial"/>
          <w:sz w:val="22"/>
          <w:szCs w:val="22"/>
        </w:rPr>
        <w:t>shipping</w:t>
      </w:r>
      <w:proofErr w:type="gramEnd"/>
      <w:r>
        <w:rPr>
          <w:rFonts w:ascii="Arial" w:eastAsia="Arial" w:hAnsi="Arial" w:cs="Arial"/>
          <w:sz w:val="22"/>
          <w:szCs w:val="22"/>
        </w:rPr>
        <w:t>). Keep tabs on your suppliers to make sure they abide by their schedules and promises. Communicate wi</w:t>
      </w:r>
      <w:r>
        <w:rPr>
          <w:rFonts w:ascii="Arial" w:eastAsia="Arial" w:hAnsi="Arial" w:cs="Arial"/>
          <w:sz w:val="22"/>
          <w:szCs w:val="22"/>
        </w:rPr>
        <w:t xml:space="preserve">th your buyers regularly – people would rather have bad news than no news at all. Inform them quickly of any delays or snags. </w:t>
      </w:r>
    </w:p>
    <w:p w:rsidR="00A77B3E" w:rsidRDefault="00A46A58">
      <w:pPr>
        <w:tabs>
          <w:tab w:val="left" w:pos="540"/>
        </w:tabs>
        <w:ind w:left="-540" w:right="-180"/>
        <w:rPr>
          <w:rFonts w:ascii="Arial" w:eastAsia="Arial" w:hAnsi="Arial" w:cs="Arial"/>
          <w:sz w:val="22"/>
          <w:szCs w:val="22"/>
        </w:rPr>
      </w:pP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b/>
          <w:bCs/>
          <w:color w:val="050B13"/>
          <w:sz w:val="22"/>
          <w:szCs w:val="22"/>
        </w:rPr>
      </w:pPr>
      <w:r>
        <w:rPr>
          <w:rFonts w:ascii="Arial" w:eastAsia="Arial" w:hAnsi="Arial" w:cs="Arial"/>
          <w:b/>
          <w:bCs/>
          <w:color w:val="050B13"/>
          <w:sz w:val="22"/>
          <w:szCs w:val="22"/>
        </w:rPr>
        <w:t>Grow the business</w:t>
      </w:r>
      <w:r>
        <w:rPr>
          <w:rFonts w:ascii="Arial" w:eastAsia="Arial" w:hAnsi="Arial" w:cs="Arial"/>
          <w:color w:val="050B13"/>
          <w:sz w:val="22"/>
          <w:szCs w:val="22"/>
        </w:rPr>
        <w:t xml:space="preserve"> </w:t>
      </w: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color w:val="050B13"/>
          <w:sz w:val="22"/>
          <w:szCs w:val="22"/>
        </w:rPr>
      </w:pPr>
      <w:r>
        <w:rPr>
          <w:rFonts w:ascii="Arial" w:eastAsia="Arial" w:hAnsi="Arial" w:cs="Arial"/>
          <w:color w:val="050B13"/>
          <w:sz w:val="22"/>
          <w:szCs w:val="22"/>
        </w:rPr>
        <w:t>If you maintain the business properly and the promotional campaign meets expectations, you will have proven t</w:t>
      </w:r>
      <w:r>
        <w:rPr>
          <w:rFonts w:ascii="Arial" w:eastAsia="Arial" w:hAnsi="Arial" w:cs="Arial"/>
          <w:color w:val="050B13"/>
          <w:sz w:val="22"/>
          <w:szCs w:val="22"/>
        </w:rPr>
        <w:t xml:space="preserve">hat you are a true consultant, working with your customers to reach their goals -- not just as a vendor selling to them. Now they have the confidence in you to expand the relationship through new orders. Take the initiative to grow your business with each </w:t>
      </w:r>
      <w:r>
        <w:rPr>
          <w:rFonts w:ascii="Arial" w:eastAsia="Arial" w:hAnsi="Arial" w:cs="Arial"/>
          <w:color w:val="050B13"/>
          <w:sz w:val="22"/>
          <w:szCs w:val="22"/>
        </w:rPr>
        <w:t>customer.</w:t>
      </w:r>
    </w:p>
    <w:p w:rsidR="00A77B3E" w:rsidRDefault="00A46A58">
      <w:pPr>
        <w:ind w:left="-540" w:right="-180"/>
        <w:rPr>
          <w:rFonts w:ascii="Arial" w:eastAsia="Arial" w:hAnsi="Arial" w:cs="Arial"/>
          <w:color w:val="050B13"/>
          <w:sz w:val="22"/>
          <w:szCs w:val="22"/>
        </w:rPr>
      </w:pPr>
    </w:p>
    <w:p w:rsidR="00A77B3E" w:rsidRDefault="00A46A58">
      <w:pPr>
        <w:numPr>
          <w:ilvl w:val="0"/>
          <w:numId w:val="2"/>
        </w:numPr>
        <w:tabs>
          <w:tab w:val="num" w:pos="360"/>
        </w:tabs>
        <w:ind w:left="360" w:right="-180"/>
        <w:rPr>
          <w:rFonts w:ascii="Arial" w:eastAsia="Arial" w:hAnsi="Arial" w:cs="Arial"/>
          <w:color w:val="050B13"/>
          <w:sz w:val="22"/>
          <w:szCs w:val="22"/>
        </w:rPr>
      </w:pPr>
      <w:r>
        <w:rPr>
          <w:rFonts w:ascii="Arial" w:eastAsia="Arial" w:hAnsi="Arial" w:cs="Arial"/>
          <w:color w:val="050B13"/>
          <w:sz w:val="22"/>
          <w:szCs w:val="22"/>
        </w:rPr>
        <w:t xml:space="preserve">Ask them to place a new order for your existing title. Since it performed as expected, perhaps they will use it again in another campaign. </w:t>
      </w:r>
    </w:p>
    <w:p w:rsidR="00A77B3E" w:rsidRDefault="00A46A58">
      <w:pPr>
        <w:tabs>
          <w:tab w:val="left" w:pos="360"/>
        </w:tabs>
        <w:ind w:left="360" w:right="-180" w:hanging="360"/>
        <w:rPr>
          <w:rFonts w:ascii="Arial" w:eastAsia="Arial" w:hAnsi="Arial" w:cs="Arial"/>
          <w:color w:val="050B13"/>
          <w:sz w:val="22"/>
          <w:szCs w:val="22"/>
        </w:rPr>
      </w:pPr>
    </w:p>
    <w:p w:rsidR="00A77B3E" w:rsidRDefault="00A46A58">
      <w:pPr>
        <w:numPr>
          <w:ilvl w:val="0"/>
          <w:numId w:val="2"/>
        </w:numPr>
        <w:tabs>
          <w:tab w:val="num" w:pos="360"/>
        </w:tabs>
        <w:ind w:left="360" w:right="-180"/>
        <w:rPr>
          <w:rFonts w:ascii="Arial" w:eastAsia="Arial" w:hAnsi="Arial" w:cs="Arial"/>
          <w:color w:val="050B13"/>
          <w:sz w:val="22"/>
          <w:szCs w:val="22"/>
        </w:rPr>
      </w:pPr>
      <w:r>
        <w:rPr>
          <w:rFonts w:ascii="Arial" w:eastAsia="Arial" w:hAnsi="Arial" w:cs="Arial"/>
          <w:color w:val="050B13"/>
          <w:sz w:val="22"/>
          <w:szCs w:val="22"/>
        </w:rPr>
        <w:t>Introduce them to other appropriate titles in your product line. Or, offer to produce other books or pro</w:t>
      </w:r>
      <w:r>
        <w:rPr>
          <w:rFonts w:ascii="Arial" w:eastAsia="Arial" w:hAnsi="Arial" w:cs="Arial"/>
          <w:color w:val="050B13"/>
          <w:sz w:val="22"/>
          <w:szCs w:val="22"/>
        </w:rPr>
        <w:t xml:space="preserve">ducts that meet their needs. </w:t>
      </w:r>
    </w:p>
    <w:p w:rsidR="00A77B3E" w:rsidRDefault="00A46A58">
      <w:pPr>
        <w:tabs>
          <w:tab w:val="left" w:pos="360"/>
        </w:tabs>
        <w:ind w:left="360" w:right="-180" w:hanging="360"/>
        <w:rPr>
          <w:rFonts w:ascii="Arial" w:eastAsia="Arial" w:hAnsi="Arial" w:cs="Arial"/>
          <w:color w:val="050B13"/>
          <w:sz w:val="22"/>
          <w:szCs w:val="22"/>
        </w:rPr>
      </w:pPr>
    </w:p>
    <w:p w:rsidR="00A77B3E" w:rsidRDefault="00A46A58">
      <w:pPr>
        <w:numPr>
          <w:ilvl w:val="0"/>
          <w:numId w:val="2"/>
        </w:numPr>
        <w:tabs>
          <w:tab w:val="num" w:pos="360"/>
        </w:tabs>
        <w:ind w:left="360" w:right="-180"/>
        <w:rPr>
          <w:rFonts w:ascii="Arial" w:eastAsia="Arial" w:hAnsi="Arial" w:cs="Arial"/>
          <w:color w:val="050B13"/>
          <w:sz w:val="22"/>
          <w:szCs w:val="22"/>
        </w:rPr>
      </w:pPr>
      <w:r>
        <w:rPr>
          <w:rFonts w:ascii="Arial" w:eastAsia="Arial" w:hAnsi="Arial" w:cs="Arial"/>
          <w:color w:val="050B13"/>
          <w:sz w:val="22"/>
          <w:szCs w:val="22"/>
        </w:rPr>
        <w:t xml:space="preserve">Ask for referrals within the company. A large business may have multiple divisions. An endorsement by your customers to their counterparts in different divisions may sway them to accept your proposal, too. </w:t>
      </w:r>
      <w:r>
        <w:rPr>
          <w:rFonts w:ascii="Arial" w:eastAsia="Arial" w:hAnsi="Arial" w:cs="Arial"/>
          <w:color w:val="050B13"/>
          <w:sz w:val="22"/>
          <w:szCs w:val="22"/>
        </w:rPr>
        <w:br/>
      </w:r>
    </w:p>
    <w:p w:rsidR="00A77B3E" w:rsidRDefault="00A46A58">
      <w:pPr>
        <w:numPr>
          <w:ilvl w:val="0"/>
          <w:numId w:val="2"/>
        </w:numPr>
        <w:tabs>
          <w:tab w:val="num" w:pos="360"/>
        </w:tabs>
        <w:ind w:left="360" w:right="-180"/>
        <w:rPr>
          <w:rFonts w:ascii="Arial" w:eastAsia="Arial" w:hAnsi="Arial" w:cs="Arial"/>
          <w:color w:val="050B13"/>
          <w:sz w:val="22"/>
          <w:szCs w:val="22"/>
        </w:rPr>
      </w:pPr>
      <w:r>
        <w:rPr>
          <w:rFonts w:ascii="Arial" w:eastAsia="Arial" w:hAnsi="Arial" w:cs="Arial"/>
          <w:color w:val="050B13"/>
          <w:sz w:val="22"/>
          <w:szCs w:val="22"/>
        </w:rPr>
        <w:t>Ask for referrals</w:t>
      </w:r>
      <w:r>
        <w:rPr>
          <w:rFonts w:ascii="Arial" w:eastAsia="Arial" w:hAnsi="Arial" w:cs="Arial"/>
          <w:color w:val="050B13"/>
          <w:sz w:val="22"/>
          <w:szCs w:val="22"/>
        </w:rPr>
        <w:t xml:space="preserve"> outside the company. Ask your customers to give you names of people to contact among their suppliers or other related companies. A satisfied customer is a valuable asset. </w:t>
      </w:r>
      <w:r>
        <w:rPr>
          <w:rFonts w:ascii="Arial" w:eastAsia="Arial" w:hAnsi="Arial" w:cs="Arial"/>
          <w:color w:val="050B13"/>
          <w:sz w:val="22"/>
          <w:szCs w:val="22"/>
        </w:rPr>
        <w:br/>
        <w:t xml:space="preserve"> </w:t>
      </w:r>
    </w:p>
    <w:p w:rsidR="00A77B3E" w:rsidRDefault="00A46A58">
      <w:pPr>
        <w:numPr>
          <w:ilvl w:val="0"/>
          <w:numId w:val="2"/>
        </w:numPr>
        <w:tabs>
          <w:tab w:val="num" w:pos="360"/>
        </w:tabs>
        <w:ind w:left="360" w:right="-180"/>
        <w:rPr>
          <w:rFonts w:ascii="Arial" w:eastAsia="Arial" w:hAnsi="Arial" w:cs="Arial"/>
          <w:color w:val="050B13"/>
          <w:sz w:val="22"/>
          <w:szCs w:val="22"/>
        </w:rPr>
      </w:pPr>
      <w:r>
        <w:rPr>
          <w:rFonts w:ascii="Arial" w:eastAsia="Arial" w:hAnsi="Arial" w:cs="Arial"/>
          <w:color w:val="050B13"/>
          <w:sz w:val="22"/>
          <w:szCs w:val="22"/>
        </w:rPr>
        <w:lastRenderedPageBreak/>
        <w:t>Continue acting as a consultant, helping them come up with new ideas for other ca</w:t>
      </w:r>
      <w:r>
        <w:rPr>
          <w:rFonts w:ascii="Arial" w:eastAsia="Arial" w:hAnsi="Arial" w:cs="Arial"/>
          <w:color w:val="050B13"/>
          <w:sz w:val="22"/>
          <w:szCs w:val="22"/>
        </w:rPr>
        <w:t xml:space="preserve">mpaigns. Meet with your corporate contacts and hold a brainstorming session, a creative meeting designed to come up with new ideas. </w:t>
      </w:r>
    </w:p>
    <w:p w:rsidR="00A77B3E" w:rsidRDefault="00A46A58">
      <w:pPr>
        <w:tabs>
          <w:tab w:val="left" w:pos="360"/>
        </w:tabs>
        <w:ind w:left="360" w:right="-180" w:hanging="360"/>
        <w:rPr>
          <w:rFonts w:ascii="Arial" w:eastAsia="Arial" w:hAnsi="Arial" w:cs="Arial"/>
          <w:color w:val="050B13"/>
          <w:sz w:val="22"/>
          <w:szCs w:val="22"/>
        </w:rPr>
      </w:pPr>
    </w:p>
    <w:p w:rsidR="00A77B3E" w:rsidRDefault="00A46A58">
      <w:pPr>
        <w:numPr>
          <w:ilvl w:val="0"/>
          <w:numId w:val="2"/>
        </w:numPr>
        <w:tabs>
          <w:tab w:val="num" w:pos="360"/>
        </w:tabs>
        <w:ind w:left="360" w:right="-180"/>
        <w:rPr>
          <w:rFonts w:ascii="Arial" w:eastAsia="Arial" w:hAnsi="Arial" w:cs="Arial"/>
          <w:color w:val="050B13"/>
          <w:sz w:val="22"/>
          <w:szCs w:val="22"/>
        </w:rPr>
      </w:pPr>
      <w:r>
        <w:rPr>
          <w:rFonts w:ascii="Arial" w:eastAsia="Arial" w:hAnsi="Arial" w:cs="Arial"/>
          <w:color w:val="050B13"/>
          <w:sz w:val="22"/>
          <w:szCs w:val="22"/>
        </w:rPr>
        <w:t xml:space="preserve">Tell them about other (non-competitive) titles. </w:t>
      </w:r>
      <w:r>
        <w:rPr>
          <w:rFonts w:ascii="Arial" w:eastAsia="Arial" w:hAnsi="Arial" w:cs="Arial"/>
          <w:sz w:val="22"/>
          <w:szCs w:val="22"/>
        </w:rPr>
        <w:t>Let’s say you sold your book as a tool to motivate employees of a large co</w:t>
      </w:r>
      <w:r>
        <w:rPr>
          <w:rFonts w:ascii="Arial" w:eastAsia="Arial" w:hAnsi="Arial" w:cs="Arial"/>
          <w:sz w:val="22"/>
          <w:szCs w:val="22"/>
        </w:rPr>
        <w:t>rporation. As you begin to implement your program you recognize that there are multiple generations of employees (Boomers, Gen X and Gen Y). If your book’s content is applicable to only one of these, you could suggest other titles that would be more releva</w:t>
      </w:r>
      <w:r>
        <w:rPr>
          <w:rFonts w:ascii="Arial" w:eastAsia="Arial" w:hAnsi="Arial" w:cs="Arial"/>
          <w:sz w:val="22"/>
          <w:szCs w:val="22"/>
        </w:rPr>
        <w:t xml:space="preserve">nt to the others. Arrange the sale for the supplementary publishers and take a percentage of the sale for your efforts. </w:t>
      </w:r>
    </w:p>
    <w:p w:rsidR="00A77B3E" w:rsidRDefault="00A46A58">
      <w:pPr>
        <w:tabs>
          <w:tab w:val="left" w:pos="360"/>
        </w:tabs>
        <w:ind w:left="360" w:right="-180" w:hanging="360"/>
        <w:rPr>
          <w:rFonts w:ascii="Arial" w:eastAsia="Arial" w:hAnsi="Arial" w:cs="Arial"/>
          <w:sz w:val="22"/>
          <w:szCs w:val="22"/>
        </w:rPr>
      </w:pPr>
    </w:p>
    <w:p w:rsidR="00A77B3E" w:rsidRDefault="00A46A58">
      <w:pPr>
        <w:numPr>
          <w:ilvl w:val="0"/>
          <w:numId w:val="2"/>
        </w:numPr>
        <w:tabs>
          <w:tab w:val="num" w:pos="360"/>
        </w:tabs>
        <w:ind w:left="360" w:right="-180"/>
        <w:rPr>
          <w:rFonts w:ascii="Arial" w:eastAsia="Arial" w:hAnsi="Arial" w:cs="Arial"/>
          <w:sz w:val="22"/>
          <w:szCs w:val="22"/>
        </w:rPr>
      </w:pPr>
      <w:r>
        <w:rPr>
          <w:rFonts w:ascii="Arial" w:eastAsia="Arial" w:hAnsi="Arial" w:cs="Arial"/>
          <w:sz w:val="22"/>
          <w:szCs w:val="22"/>
        </w:rPr>
        <w:t>Offer suggestions on changes to form or content. In the case above, you might offer to write new content for the other employees inste</w:t>
      </w:r>
      <w:r>
        <w:rPr>
          <w:rFonts w:ascii="Arial" w:eastAsia="Arial" w:hAnsi="Arial" w:cs="Arial"/>
          <w:sz w:val="22"/>
          <w:szCs w:val="22"/>
        </w:rPr>
        <w:t xml:space="preserve">ad of seeking existing content from a different publisher. You might also suggest that this new information be delivered in booklet form to make it easier for the employees to use. </w:t>
      </w:r>
    </w:p>
    <w:p w:rsidR="00A77B3E" w:rsidRDefault="00A46A58">
      <w:pPr>
        <w:tabs>
          <w:tab w:val="left" w:pos="360"/>
        </w:tabs>
        <w:ind w:left="360" w:right="-180" w:hanging="360"/>
        <w:rPr>
          <w:rFonts w:ascii="Arial" w:eastAsia="Arial" w:hAnsi="Arial" w:cs="Arial"/>
          <w:sz w:val="22"/>
          <w:szCs w:val="22"/>
        </w:rPr>
      </w:pPr>
    </w:p>
    <w:p w:rsidR="00A77B3E" w:rsidRDefault="00A46A58">
      <w:pPr>
        <w:ind w:left="-540" w:right="-180"/>
        <w:rPr>
          <w:rFonts w:ascii="Arial" w:eastAsia="Arial" w:hAnsi="Arial" w:cs="Arial"/>
          <w:b/>
          <w:bCs/>
          <w:color w:val="050B13"/>
          <w:sz w:val="22"/>
          <w:szCs w:val="22"/>
        </w:rPr>
      </w:pPr>
      <w:r>
        <w:rPr>
          <w:rFonts w:ascii="Arial" w:eastAsia="Arial" w:hAnsi="Arial" w:cs="Arial"/>
          <w:b/>
          <w:bCs/>
          <w:color w:val="050B13"/>
          <w:sz w:val="22"/>
          <w:szCs w:val="22"/>
        </w:rPr>
        <w:t>Protect the business</w:t>
      </w:r>
    </w:p>
    <w:p w:rsidR="00A77B3E" w:rsidRDefault="00A46A58">
      <w:pPr>
        <w:ind w:left="-540" w:right="-180"/>
        <w:rPr>
          <w:rFonts w:ascii="Arial" w:eastAsia="Arial" w:hAnsi="Arial" w:cs="Arial"/>
          <w:sz w:val="22"/>
          <w:szCs w:val="22"/>
        </w:rPr>
      </w:pPr>
      <w:r>
        <w:rPr>
          <w:rFonts w:ascii="Arial" w:eastAsia="Arial" w:hAnsi="Arial" w:cs="Arial"/>
          <w:sz w:val="22"/>
          <w:szCs w:val="22"/>
        </w:rPr>
        <w:t xml:space="preserve">Customers can be capricious entities, seeking </w:t>
      </w:r>
      <w:r>
        <w:rPr>
          <w:rFonts w:ascii="Arial" w:eastAsia="Arial" w:hAnsi="Arial" w:cs="Arial"/>
          <w:color w:val="050B13"/>
          <w:sz w:val="22"/>
          <w:szCs w:val="22"/>
        </w:rPr>
        <w:t>profit</w:t>
      </w:r>
      <w:r>
        <w:rPr>
          <w:rFonts w:ascii="Arial" w:eastAsia="Arial" w:hAnsi="Arial" w:cs="Arial"/>
          <w:color w:val="050B13"/>
          <w:sz w:val="22"/>
          <w:szCs w:val="22"/>
        </w:rPr>
        <w:t>able relationships with suppliers</w:t>
      </w:r>
      <w:r>
        <w:rPr>
          <w:rFonts w:ascii="Arial" w:eastAsia="Arial" w:hAnsi="Arial" w:cs="Arial"/>
          <w:sz w:val="22"/>
          <w:szCs w:val="22"/>
        </w:rPr>
        <w:t xml:space="preserve"> who treat them right. If you do not take care of them they may choose a competitive title for the next promotional campaign. Things will go wrong, but you can minimize the negative impact by recognizing and rectifying them</w:t>
      </w:r>
      <w:r>
        <w:rPr>
          <w:rFonts w:ascii="Arial" w:eastAsia="Arial" w:hAnsi="Arial" w:cs="Arial"/>
          <w:sz w:val="22"/>
          <w:szCs w:val="22"/>
        </w:rPr>
        <w:t xml:space="preserve"> quickly. What are the signs of potential problems?</w:t>
      </w:r>
    </w:p>
    <w:p w:rsidR="00A77B3E" w:rsidRDefault="00A46A58">
      <w:pPr>
        <w:ind w:left="-540" w:right="-180"/>
        <w:rPr>
          <w:rFonts w:ascii="Arial" w:eastAsia="Arial" w:hAnsi="Arial" w:cs="Arial"/>
          <w:sz w:val="22"/>
          <w:szCs w:val="22"/>
        </w:rPr>
      </w:pPr>
    </w:p>
    <w:p w:rsidR="00A77B3E" w:rsidRDefault="00A46A58">
      <w:pPr>
        <w:numPr>
          <w:ilvl w:val="0"/>
          <w:numId w:val="3"/>
        </w:numPr>
        <w:ind w:right="-180" w:hanging="360"/>
        <w:rPr>
          <w:rFonts w:ascii="Arial" w:eastAsia="Arial" w:hAnsi="Arial" w:cs="Arial"/>
          <w:color w:val="050B13"/>
          <w:sz w:val="22"/>
          <w:szCs w:val="22"/>
        </w:rPr>
      </w:pPr>
      <w:r>
        <w:rPr>
          <w:rFonts w:ascii="Arial" w:eastAsia="Arial" w:hAnsi="Arial" w:cs="Arial"/>
          <w:color w:val="050B13"/>
          <w:sz w:val="22"/>
          <w:szCs w:val="22"/>
        </w:rPr>
        <w:t>Persistent problems with the order. Print runs can be delayed. Pages could be missing. A truck strike could prevent an on-time delivery. Troubling issues will occur that are beyond your control. Minimize</w:t>
      </w:r>
      <w:r>
        <w:rPr>
          <w:rFonts w:ascii="Arial" w:eastAsia="Arial" w:hAnsi="Arial" w:cs="Arial"/>
          <w:color w:val="050B13"/>
          <w:sz w:val="22"/>
          <w:szCs w:val="22"/>
        </w:rPr>
        <w:t xml:space="preserve"> their negative impact by telling your buyer about problems as early as possible and recommend alternative actions.</w:t>
      </w:r>
    </w:p>
    <w:p w:rsidR="00A77B3E" w:rsidRDefault="00A46A58">
      <w:pPr>
        <w:ind w:left="-540" w:right="-180"/>
        <w:rPr>
          <w:rFonts w:ascii="Arial" w:eastAsia="Arial" w:hAnsi="Arial" w:cs="Arial"/>
          <w:color w:val="050B13"/>
          <w:sz w:val="22"/>
          <w:szCs w:val="22"/>
        </w:rPr>
      </w:pPr>
    </w:p>
    <w:p w:rsidR="00A77B3E" w:rsidRDefault="00A46A58">
      <w:pPr>
        <w:numPr>
          <w:ilvl w:val="0"/>
          <w:numId w:val="3"/>
        </w:numPr>
        <w:ind w:right="-180" w:hanging="360"/>
        <w:rPr>
          <w:rFonts w:ascii="Arial" w:eastAsia="Arial" w:hAnsi="Arial" w:cs="Arial"/>
          <w:color w:val="050B13"/>
          <w:sz w:val="22"/>
          <w:szCs w:val="22"/>
        </w:rPr>
      </w:pPr>
      <w:r>
        <w:rPr>
          <w:rFonts w:ascii="Arial" w:eastAsia="Arial" w:hAnsi="Arial" w:cs="Arial"/>
          <w:color w:val="050B13"/>
          <w:sz w:val="22"/>
          <w:szCs w:val="22"/>
        </w:rPr>
        <w:t xml:space="preserve">Decrease in purchases. Your buyer may have placed a blanket order for planned deliveries. If the schedule is delayed it could be a warning </w:t>
      </w:r>
      <w:r>
        <w:rPr>
          <w:rFonts w:ascii="Arial" w:eastAsia="Arial" w:hAnsi="Arial" w:cs="Arial"/>
          <w:color w:val="050B13"/>
          <w:sz w:val="22"/>
          <w:szCs w:val="22"/>
        </w:rPr>
        <w:t>that something is amiss. Talk with your corporate counterpart.</w:t>
      </w:r>
    </w:p>
    <w:p w:rsidR="00A77B3E" w:rsidRDefault="00A46A58">
      <w:pPr>
        <w:ind w:left="180" w:right="-180"/>
        <w:rPr>
          <w:rFonts w:ascii="Arial" w:eastAsia="Arial" w:hAnsi="Arial" w:cs="Arial"/>
          <w:color w:val="050B13"/>
          <w:sz w:val="22"/>
          <w:szCs w:val="22"/>
        </w:rPr>
      </w:pPr>
    </w:p>
    <w:p w:rsidR="00A77B3E" w:rsidRDefault="00A46A58">
      <w:pPr>
        <w:numPr>
          <w:ilvl w:val="0"/>
          <w:numId w:val="3"/>
        </w:numPr>
        <w:ind w:right="-180" w:hanging="360"/>
        <w:rPr>
          <w:rFonts w:ascii="Arial" w:eastAsia="Arial" w:hAnsi="Arial" w:cs="Arial"/>
          <w:color w:val="050B13"/>
          <w:sz w:val="22"/>
          <w:szCs w:val="22"/>
        </w:rPr>
      </w:pPr>
      <w:r>
        <w:rPr>
          <w:rFonts w:ascii="Arial" w:eastAsia="Arial" w:hAnsi="Arial" w:cs="Arial"/>
          <w:color w:val="050B13"/>
          <w:sz w:val="22"/>
          <w:szCs w:val="22"/>
        </w:rPr>
        <w:t xml:space="preserve">Repeated comments of merits of competition. If you hear comments like, “I wish we had checked out that other book more carefully,” there could be a problem brewing. Ask questions and get them </w:t>
      </w:r>
      <w:r>
        <w:rPr>
          <w:rFonts w:ascii="Arial" w:eastAsia="Arial" w:hAnsi="Arial" w:cs="Arial"/>
          <w:color w:val="050B13"/>
          <w:sz w:val="22"/>
          <w:szCs w:val="22"/>
        </w:rPr>
        <w:t xml:space="preserve">to explain why. Invariably, the real discontent will surface and you can deal with it. </w:t>
      </w:r>
    </w:p>
    <w:p w:rsidR="00A77B3E" w:rsidRDefault="00A46A58">
      <w:pPr>
        <w:ind w:left="-540" w:right="-180"/>
        <w:rPr>
          <w:rFonts w:ascii="Arial" w:eastAsia="Arial" w:hAnsi="Arial" w:cs="Arial"/>
          <w:color w:val="050B13"/>
          <w:sz w:val="22"/>
          <w:szCs w:val="22"/>
        </w:rPr>
      </w:pPr>
    </w:p>
    <w:p w:rsidR="00A77B3E" w:rsidRDefault="00A46A58">
      <w:pPr>
        <w:numPr>
          <w:ilvl w:val="0"/>
          <w:numId w:val="3"/>
        </w:numPr>
        <w:ind w:right="-180" w:hanging="360"/>
        <w:rPr>
          <w:rFonts w:ascii="Arial" w:eastAsia="Arial" w:hAnsi="Arial" w:cs="Arial"/>
          <w:color w:val="050B13"/>
          <w:sz w:val="22"/>
          <w:szCs w:val="22"/>
        </w:rPr>
      </w:pPr>
      <w:r>
        <w:rPr>
          <w:rFonts w:ascii="Arial" w:eastAsia="Arial" w:hAnsi="Arial" w:cs="Arial"/>
          <w:color w:val="050B13"/>
          <w:sz w:val="22"/>
          <w:szCs w:val="22"/>
        </w:rPr>
        <w:t>Increase in complaints. A grievance can be positive, if its airing leads to its resolution. If the frequency of complaints increases, it could lead to the demise of yo</w:t>
      </w:r>
      <w:r>
        <w:rPr>
          <w:rFonts w:ascii="Arial" w:eastAsia="Arial" w:hAnsi="Arial" w:cs="Arial"/>
          <w:color w:val="050B13"/>
          <w:sz w:val="22"/>
          <w:szCs w:val="22"/>
        </w:rPr>
        <w:t xml:space="preserve">ur relationship. </w:t>
      </w:r>
    </w:p>
    <w:p w:rsidR="00A77B3E" w:rsidRDefault="00A46A58">
      <w:pPr>
        <w:ind w:left="-540" w:right="-180"/>
        <w:rPr>
          <w:rFonts w:ascii="Arial" w:eastAsia="Arial" w:hAnsi="Arial" w:cs="Arial"/>
          <w:color w:val="050B13"/>
          <w:sz w:val="22"/>
          <w:szCs w:val="22"/>
        </w:rPr>
      </w:pPr>
    </w:p>
    <w:p w:rsidR="00A77B3E" w:rsidRDefault="00A46A58">
      <w:pPr>
        <w:numPr>
          <w:ilvl w:val="0"/>
          <w:numId w:val="3"/>
        </w:numPr>
        <w:ind w:right="-180" w:hanging="360"/>
        <w:rPr>
          <w:rFonts w:ascii="Arial" w:eastAsia="Arial" w:hAnsi="Arial" w:cs="Arial"/>
          <w:color w:val="050B13"/>
          <w:sz w:val="22"/>
          <w:szCs w:val="22"/>
        </w:rPr>
      </w:pPr>
      <w:r>
        <w:rPr>
          <w:rFonts w:ascii="Arial" w:eastAsia="Arial" w:hAnsi="Arial" w:cs="Arial"/>
          <w:color w:val="050B13"/>
          <w:sz w:val="22"/>
          <w:szCs w:val="22"/>
        </w:rPr>
        <w:t xml:space="preserve">Decrease in rapport. If emails and voice-mail messages go unheeded, a negative situation may be behind it. Schedule a personal meeting with your buyer to clear the air and </w:t>
      </w:r>
      <w:r>
        <w:rPr>
          <w:rFonts w:ascii="Arial" w:eastAsia="Arial" w:hAnsi="Arial" w:cs="Arial"/>
          <w:sz w:val="22"/>
          <w:szCs w:val="22"/>
        </w:rPr>
        <w:t xml:space="preserve">uncover the hidden objections. If you know what the real problem </w:t>
      </w:r>
      <w:r>
        <w:rPr>
          <w:rFonts w:ascii="Arial" w:eastAsia="Arial" w:hAnsi="Arial" w:cs="Arial"/>
          <w:sz w:val="22"/>
          <w:szCs w:val="22"/>
        </w:rPr>
        <w:t>is you can more effectively rectify it. Un-addressed problems have a way of intensifying. Nip negative issues in the bud as soon as you can.</w:t>
      </w:r>
    </w:p>
    <w:p w:rsidR="00A77B3E" w:rsidRDefault="00A46A58">
      <w:pPr>
        <w:ind w:left="180" w:right="-180"/>
        <w:rPr>
          <w:rFonts w:ascii="Arial" w:eastAsia="Arial" w:hAnsi="Arial" w:cs="Arial"/>
          <w:sz w:val="22"/>
          <w:szCs w:val="22"/>
        </w:rPr>
      </w:pPr>
    </w:p>
    <w:p w:rsidR="00A77B3E" w:rsidRDefault="00A46A58">
      <w:pPr>
        <w:numPr>
          <w:ilvl w:val="0"/>
          <w:numId w:val="3"/>
        </w:numPr>
        <w:ind w:right="-180" w:hanging="360"/>
        <w:rPr>
          <w:rFonts w:ascii="Arial" w:eastAsia="Arial" w:hAnsi="Arial" w:cs="Arial"/>
          <w:color w:val="050B13"/>
          <w:sz w:val="22"/>
          <w:szCs w:val="22"/>
        </w:rPr>
      </w:pPr>
      <w:r>
        <w:rPr>
          <w:rFonts w:ascii="Arial" w:eastAsia="Arial" w:hAnsi="Arial" w:cs="Arial"/>
          <w:color w:val="050B13"/>
          <w:sz w:val="22"/>
          <w:szCs w:val="22"/>
        </w:rPr>
        <w:t>Replacement personnel. If your contact is removed from the process – through promotion, transfer or other reason –</w:t>
      </w:r>
      <w:r>
        <w:rPr>
          <w:rFonts w:ascii="Arial" w:eastAsia="Arial" w:hAnsi="Arial" w:cs="Arial"/>
          <w:color w:val="050B13"/>
          <w:sz w:val="22"/>
          <w:szCs w:val="22"/>
        </w:rPr>
        <w:t xml:space="preserve"> quickly meet with the replacement person. Review the decision process with him/her so that he/she </w:t>
      </w:r>
      <w:proofErr w:type="gramStart"/>
      <w:r>
        <w:rPr>
          <w:rFonts w:ascii="Arial" w:eastAsia="Arial" w:hAnsi="Arial" w:cs="Arial"/>
          <w:color w:val="050B13"/>
          <w:sz w:val="22"/>
          <w:szCs w:val="22"/>
        </w:rPr>
        <w:t>knows,</w:t>
      </w:r>
      <w:proofErr w:type="gramEnd"/>
      <w:r>
        <w:rPr>
          <w:rFonts w:ascii="Arial" w:eastAsia="Arial" w:hAnsi="Arial" w:cs="Arial"/>
          <w:color w:val="050B13"/>
          <w:sz w:val="22"/>
          <w:szCs w:val="22"/>
        </w:rPr>
        <w:t xml:space="preserve"> understands and buys into each relevant piece of the promotional program. Establish a new relationship that will lead to the repeat orders.</w:t>
      </w:r>
    </w:p>
    <w:p w:rsidR="00A77B3E" w:rsidRDefault="00A46A58">
      <w:pPr>
        <w:ind w:left="180" w:right="-180"/>
        <w:rPr>
          <w:rFonts w:ascii="Arial" w:eastAsia="Arial" w:hAnsi="Arial" w:cs="Arial"/>
          <w:color w:val="050B13"/>
          <w:sz w:val="22"/>
          <w:szCs w:val="22"/>
        </w:rPr>
      </w:pPr>
    </w:p>
    <w:p w:rsidR="00A77B3E" w:rsidRDefault="00A46A58">
      <w:pPr>
        <w:ind w:left="-540" w:right="-180"/>
        <w:rPr>
          <w:rFonts w:ascii="Arial" w:eastAsia="Arial" w:hAnsi="Arial" w:cs="Arial"/>
          <w:sz w:val="22"/>
          <w:szCs w:val="22"/>
        </w:rPr>
      </w:pPr>
      <w:r>
        <w:rPr>
          <w:rFonts w:ascii="Arial" w:eastAsia="Arial" w:hAnsi="Arial" w:cs="Arial"/>
          <w:sz w:val="22"/>
          <w:szCs w:val="22"/>
        </w:rPr>
        <w:t>The proce</w:t>
      </w:r>
      <w:r>
        <w:rPr>
          <w:rFonts w:ascii="Arial" w:eastAsia="Arial" w:hAnsi="Arial" w:cs="Arial"/>
          <w:sz w:val="22"/>
          <w:szCs w:val="22"/>
        </w:rPr>
        <w:t>ss for making a sale and keeping the customer can be laborious and time consuming. But if you want to make a large-quantity, profitable, non-returnable sale with recurring revenue then you have to go through all the steps. It is not difficult, and can actu</w:t>
      </w:r>
      <w:r>
        <w:rPr>
          <w:rFonts w:ascii="Arial" w:eastAsia="Arial" w:hAnsi="Arial" w:cs="Arial"/>
          <w:sz w:val="22"/>
          <w:szCs w:val="22"/>
        </w:rPr>
        <w:t xml:space="preserve">ally be fun at times. Too few people are willing to do what it takes to consummate such a sale. Will you be one of those who will make it happen? </w:t>
      </w:r>
    </w:p>
    <w:p w:rsidR="00A77B3E" w:rsidRDefault="00A46A58">
      <w:pPr>
        <w:ind w:right="-180"/>
        <w:rPr>
          <w:rFonts w:ascii="Arial" w:eastAsia="Arial" w:hAnsi="Arial" w:cs="Arial"/>
          <w:sz w:val="22"/>
          <w:szCs w:val="22"/>
        </w:rPr>
      </w:pPr>
    </w:p>
    <w:p w:rsidR="00A77B3E" w:rsidRDefault="00A46A58">
      <w:pPr>
        <w:ind w:left="-54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w:t>
      </w:r>
    </w:p>
    <w:p w:rsidR="00A77B3E" w:rsidRDefault="00A46A58">
      <w:pPr>
        <w:ind w:left="-540" w:right="-360"/>
        <w:rPr>
          <w:rFonts w:ascii="Arial" w:eastAsia="Arial" w:hAnsi="Arial" w:cs="Arial"/>
          <w:sz w:val="20"/>
          <w:szCs w:val="20"/>
        </w:rPr>
      </w:pPr>
      <w:r>
        <w:rPr>
          <w:rFonts w:ascii="Arial" w:eastAsia="Arial" w:hAnsi="Arial" w:cs="Arial"/>
          <w:sz w:val="20"/>
          <w:szCs w:val="20"/>
        </w:rPr>
        <w:lastRenderedPageBreak/>
        <w:t xml:space="preserve">Brian Jud is the author of </w:t>
      </w:r>
      <w:r>
        <w:rPr>
          <w:rFonts w:ascii="Arial" w:eastAsia="Arial" w:hAnsi="Arial" w:cs="Arial"/>
          <w:i/>
          <w:iCs/>
          <w:sz w:val="20"/>
          <w:szCs w:val="20"/>
        </w:rPr>
        <w:t xml:space="preserve">How to Make Real Money Selling Books </w:t>
      </w:r>
      <w:r>
        <w:rPr>
          <w:rFonts w:ascii="Arial" w:eastAsia="Arial" w:hAnsi="Arial" w:cs="Arial"/>
          <w:sz w:val="20"/>
          <w:szCs w:val="20"/>
        </w:rPr>
        <w:t>and now offers commission-based sales of books to buyers in non-bookstore markets. For more information contact Brian at P. O. Box 715, Avon, CT  06001-0715; (860) 675-1344; brianjud@bookmarketing.com</w:t>
      </w: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sz w:val="20"/>
          <w:szCs w:val="20"/>
        </w:rPr>
      </w:pPr>
    </w:p>
    <w:p w:rsidR="00A77B3E" w:rsidRDefault="00A46A58">
      <w:pPr>
        <w:ind w:left="-540" w:right="-180"/>
        <w:rPr>
          <w:rFonts w:ascii="Arial" w:eastAsia="Arial" w:hAnsi="Arial" w:cs="Arial"/>
          <w:sz w:val="20"/>
          <w:szCs w:val="20"/>
        </w:rPr>
      </w:pP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sz w:val="20"/>
          <w:szCs w:val="20"/>
        </w:rPr>
      </w:pPr>
    </w:p>
    <w:p w:rsidR="00A77B3E" w:rsidRDefault="00A46A58">
      <w:pPr>
        <w:ind w:left="-540" w:right="-180"/>
        <w:rPr>
          <w:rFonts w:ascii="Arial" w:eastAsia="Arial" w:hAnsi="Arial" w:cs="Arial"/>
          <w:sz w:val="20"/>
          <w:szCs w:val="20"/>
        </w:rPr>
      </w:pPr>
    </w:p>
    <w:p w:rsidR="00A77B3E" w:rsidRDefault="00A46A58">
      <w:pPr>
        <w:ind w:left="-540" w:right="-180"/>
        <w:rPr>
          <w:rFonts w:ascii="Arial" w:eastAsia="Arial" w:hAnsi="Arial" w:cs="Arial"/>
          <w:sz w:val="20"/>
          <w:szCs w:val="20"/>
        </w:rPr>
      </w:pP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sz w:val="20"/>
          <w:szCs w:val="20"/>
        </w:rPr>
      </w:pP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sz w:val="20"/>
          <w:szCs w:val="20"/>
        </w:rPr>
      </w:pPr>
    </w:p>
    <w:p w:rsidR="00A77B3E" w:rsidRDefault="00A46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180"/>
        <w:rPr>
          <w:rFonts w:ascii="Arial" w:eastAsia="Arial" w:hAnsi="Arial" w:cs="Arial"/>
          <w:sz w:val="20"/>
          <w:szCs w:val="20"/>
        </w:rPr>
      </w:pPr>
    </w:p>
    <w:sectPr w:rsidR="00A77B3E">
      <w:pgSz w:w="12240" w:h="15840"/>
      <w:pgMar w:top="720" w:right="1440" w:bottom="72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360"/>
        </w:tabs>
        <w:ind w:left="360" w:firstLine="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1080"/>
        </w:tabs>
        <w:ind w:left="1080" w:firstLine="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1800"/>
        </w:tabs>
        <w:ind w:left="1800" w:firstLine="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2520"/>
        </w:tabs>
        <w:ind w:left="2520" w:firstLine="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3240"/>
        </w:tabs>
        <w:ind w:left="3240" w:firstLine="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3960"/>
        </w:tabs>
        <w:ind w:left="3960" w:firstLine="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4680"/>
        </w:tabs>
        <w:ind w:left="4680" w:firstLine="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5400"/>
        </w:tabs>
        <w:ind w:left="5400" w:firstLine="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6120"/>
        </w:tabs>
        <w:ind w:left="6120" w:firstLine="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start w:val="1"/>
      <w:numFmt w:val="bullet"/>
      <w:lvlText w:val="●"/>
      <w:lvlJc w:val="left"/>
      <w:pPr>
        <w:tabs>
          <w:tab w:val="num" w:pos="180"/>
        </w:tabs>
        <w:ind w:left="180" w:firstLine="18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900"/>
        </w:tabs>
        <w:ind w:left="900" w:firstLine="18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1620"/>
        </w:tabs>
        <w:ind w:left="1620" w:firstLine="36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2340"/>
        </w:tabs>
        <w:ind w:left="2340" w:firstLine="18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3060"/>
        </w:tabs>
        <w:ind w:left="3060" w:firstLine="18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3780"/>
        </w:tabs>
        <w:ind w:left="3780" w:firstLine="36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4500"/>
        </w:tabs>
        <w:ind w:left="4500" w:firstLine="18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5220"/>
        </w:tabs>
        <w:ind w:left="5220" w:firstLine="18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5940"/>
        </w:tabs>
        <w:ind w:left="5940" w:firstLine="360"/>
      </w:pPr>
      <w:rPr>
        <w:rFonts w:ascii="Verdana" w:eastAsia="Verdana" w:hAnsi="Verdana" w:cs="Verdana"/>
        <w:b w:val="0"/>
        <w:bCs w:val="0"/>
        <w:i w:val="0"/>
        <w:iCs w:val="0"/>
        <w:strike w:val="0"/>
        <w:color w:val="000000"/>
        <w:sz w:val="20"/>
        <w:szCs w:val="20"/>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A46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ind w:left="-360" w:right="-360"/>
      <w:outlineLvl w:val="0"/>
    </w:pPr>
    <w:rPr>
      <w:rFonts w:ascii="Arial" w:eastAsia="Arial" w:hAnsi="Arial" w:cs="Arial"/>
      <w:b/>
      <w:bCs/>
      <w:sz w:val="22"/>
      <w:szCs w:val="22"/>
    </w:rPr>
  </w:style>
  <w:style w:type="paragraph" w:styleId="Heading2">
    <w:name w:val="heading 2"/>
    <w:basedOn w:val="Normal"/>
    <w:next w:val="Normal"/>
    <w:qFormat/>
    <w:rsid w:val="00EF7B96"/>
    <w:pPr>
      <w:ind w:left="-360"/>
      <w:outlineLvl w:val="1"/>
    </w:pPr>
    <w:rPr>
      <w:b/>
      <w:b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SAP</Company>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Jud</dc:creator>
  <cp:lastModifiedBy>Michael Jud</cp:lastModifiedBy>
  <cp:revision>2</cp:revision>
  <cp:lastPrinted>1601-01-01T00:00:00Z</cp:lastPrinted>
  <dcterms:created xsi:type="dcterms:W3CDTF">2011-04-12T01:57:00Z</dcterms:created>
  <dcterms:modified xsi:type="dcterms:W3CDTF">2011-04-12T01:57:00Z</dcterms:modified>
</cp:coreProperties>
</file>